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6E50" w14:textId="77777777" w:rsidR="00A93713" w:rsidRPr="00A93713" w:rsidRDefault="00A93713" w:rsidP="00A93713">
      <w:pPr>
        <w:jc w:val="right"/>
        <w:rPr>
          <w:i/>
          <w:iCs/>
          <w:sz w:val="26"/>
          <w:szCs w:val="26"/>
        </w:rPr>
      </w:pPr>
      <w:r w:rsidRPr="00A93713">
        <w:rPr>
          <w:i/>
          <w:iCs/>
          <w:sz w:val="26"/>
          <w:szCs w:val="26"/>
        </w:rPr>
        <w:t>Приложение № 12</w:t>
      </w:r>
    </w:p>
    <w:p w14:paraId="1F949828" w14:textId="77777777" w:rsidR="00A93713" w:rsidRPr="00A93713" w:rsidRDefault="00A93713" w:rsidP="00A93713">
      <w:pPr>
        <w:jc w:val="right"/>
        <w:rPr>
          <w:i/>
          <w:iCs/>
          <w:sz w:val="26"/>
          <w:szCs w:val="26"/>
        </w:rPr>
      </w:pPr>
      <w:r w:rsidRPr="00A93713">
        <w:rPr>
          <w:i/>
          <w:iCs/>
          <w:sz w:val="26"/>
          <w:szCs w:val="26"/>
        </w:rPr>
        <w:t>к Правилам предоставления микрозаймов</w:t>
      </w:r>
    </w:p>
    <w:p w14:paraId="229DE6A3" w14:textId="77777777" w:rsidR="00A93713" w:rsidRPr="00A93713" w:rsidRDefault="00A93713" w:rsidP="00A93713">
      <w:pPr>
        <w:jc w:val="center"/>
        <w:rPr>
          <w:sz w:val="26"/>
          <w:szCs w:val="26"/>
        </w:rPr>
      </w:pPr>
    </w:p>
    <w:p w14:paraId="1EA5C638" w14:textId="77777777" w:rsidR="00A93713" w:rsidRPr="00A93713" w:rsidRDefault="00A93713" w:rsidP="00A93713">
      <w:pPr>
        <w:jc w:val="center"/>
        <w:rPr>
          <w:sz w:val="26"/>
          <w:szCs w:val="26"/>
        </w:rPr>
      </w:pPr>
    </w:p>
    <w:p w14:paraId="58B2255D" w14:textId="77777777" w:rsidR="00A93713" w:rsidRPr="00A93713" w:rsidRDefault="00A93713" w:rsidP="00A93713">
      <w:pPr>
        <w:jc w:val="center"/>
        <w:rPr>
          <w:sz w:val="26"/>
          <w:szCs w:val="26"/>
        </w:rPr>
      </w:pPr>
    </w:p>
    <w:p w14:paraId="45504484" w14:textId="77777777" w:rsidR="00A93713" w:rsidRPr="00A93713" w:rsidRDefault="00A93713" w:rsidP="00A93713">
      <w:pPr>
        <w:jc w:val="center"/>
        <w:rPr>
          <w:b/>
          <w:bCs/>
          <w:sz w:val="26"/>
          <w:szCs w:val="26"/>
        </w:rPr>
      </w:pPr>
      <w:r w:rsidRPr="00A93713">
        <w:rPr>
          <w:b/>
          <w:bCs/>
          <w:sz w:val="26"/>
          <w:szCs w:val="26"/>
        </w:rPr>
        <w:t>П О Р Я Д О К</w:t>
      </w:r>
    </w:p>
    <w:p w14:paraId="33614CBA" w14:textId="77777777" w:rsidR="00A93713" w:rsidRPr="00A93713" w:rsidRDefault="00A93713" w:rsidP="00A93713">
      <w:pPr>
        <w:jc w:val="center"/>
        <w:rPr>
          <w:sz w:val="26"/>
          <w:szCs w:val="26"/>
        </w:rPr>
      </w:pPr>
      <w:r w:rsidRPr="00A93713">
        <w:rPr>
          <w:b/>
          <w:bCs/>
          <w:sz w:val="26"/>
          <w:szCs w:val="26"/>
        </w:rPr>
        <w:t xml:space="preserve"> предоставления микрозаймов субъектам малого и среднего предпринимательства, </w:t>
      </w:r>
      <w:proofErr w:type="gramStart"/>
      <w:r w:rsidRPr="00A93713">
        <w:rPr>
          <w:b/>
          <w:bCs/>
          <w:sz w:val="26"/>
          <w:szCs w:val="26"/>
        </w:rPr>
        <w:t>имеющих работников</w:t>
      </w:r>
      <w:proofErr w:type="gramEnd"/>
      <w:r w:rsidRPr="00A93713">
        <w:rPr>
          <w:b/>
          <w:bCs/>
          <w:sz w:val="26"/>
          <w:szCs w:val="26"/>
        </w:rPr>
        <w:t xml:space="preserve"> призванных на военную службу по мобилизации или проходящими военную службу </w:t>
      </w:r>
      <w:r w:rsidRPr="00A93713">
        <w:rPr>
          <w:b/>
          <w:bCs/>
          <w:sz w:val="26"/>
          <w:szCs w:val="26"/>
        </w:rPr>
        <w:br/>
        <w:t>в Вооруженных Силах Российской Федерации по контракту</w:t>
      </w:r>
    </w:p>
    <w:p w14:paraId="36C94E11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</w:p>
    <w:p w14:paraId="63C4BB7D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>1. Настоящий Порядок распространяется на следующих СМСП, подавших заявление на получение микрозайма по ставке 0,5 процентов годовых:</w:t>
      </w:r>
    </w:p>
    <w:p w14:paraId="0D599809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 xml:space="preserve">а) СМСП, у которых численность работников, призванных на военную службу по мобилизации, составляет 20% и более; </w:t>
      </w:r>
    </w:p>
    <w:p w14:paraId="412A3AC8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>б) СМСП, оказывающие активное содействие в наборе граждан на военную службу по контракту, при условии, что на военную службу по контракту у таких СМСП призвано:</w:t>
      </w:r>
    </w:p>
    <w:p w14:paraId="0C1DD643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 xml:space="preserve">- не менее 30 % от количества военнообязанных работников </w:t>
      </w:r>
      <w:r w:rsidRPr="00A93713">
        <w:rPr>
          <w:sz w:val="26"/>
          <w:szCs w:val="26"/>
        </w:rPr>
        <w:br/>
        <w:t>(для микропредприятий);</w:t>
      </w:r>
    </w:p>
    <w:p w14:paraId="6FB18661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 xml:space="preserve">- не менее 15 % от количества военнообязанных работников </w:t>
      </w:r>
      <w:r w:rsidRPr="00A93713">
        <w:rPr>
          <w:sz w:val="26"/>
          <w:szCs w:val="26"/>
        </w:rPr>
        <w:br/>
        <w:t>(для малых предприятий);</w:t>
      </w:r>
    </w:p>
    <w:p w14:paraId="087D205E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 xml:space="preserve">- не менее 10 % количества военнообязанных работников </w:t>
      </w:r>
      <w:r w:rsidRPr="00A93713">
        <w:rPr>
          <w:sz w:val="26"/>
          <w:szCs w:val="26"/>
        </w:rPr>
        <w:br/>
        <w:t>(для средних предприятий).</w:t>
      </w:r>
    </w:p>
    <w:p w14:paraId="434F63A1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>2. Дополнительно к Перечню документов, указанных в приложениях 1.1 и 2.1 настоящих Правил Заявители, указанные в пункте 1 настоящего порядка, предоставляют следующие документы:</w:t>
      </w:r>
    </w:p>
    <w:p w14:paraId="57ADFB24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>- копию отчета «Сведения о застрахованных лицах» по форме СЗВ-М за август 2022 г., копии ежемесячных отчетов «Сведения о застрахованных лицах» по форме СЗВ-М до месяца, предшествующего подаче заявления на микрозайм;</w:t>
      </w:r>
    </w:p>
    <w:p w14:paraId="4888843F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>- копия приказа о приостановке трудового договора на основании заявления сотрудника (на каждого мобилизованного сотрудника или заключившего контракта о прохождении военной службы);</w:t>
      </w:r>
    </w:p>
    <w:p w14:paraId="38463B81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>- копия повестки о призыве по мобилизации или мобилизационного предписания, уведомление о заключении контракта о прохождении военной службы (на каждого мобилизованного сотрудника или заключившего контракта о прохождении военной службы);</w:t>
      </w:r>
    </w:p>
    <w:p w14:paraId="4A3D559D" w14:textId="46D117FC" w:rsidR="00A93713" w:rsidRPr="00A93713" w:rsidRDefault="00A93713" w:rsidP="00A93713">
      <w:pPr>
        <w:ind w:firstLine="709"/>
        <w:jc w:val="both"/>
        <w:rPr>
          <w:b/>
          <w:bCs/>
          <w:sz w:val="26"/>
          <w:szCs w:val="26"/>
        </w:rPr>
      </w:pPr>
      <w:r w:rsidRPr="00A93713">
        <w:rPr>
          <w:sz w:val="26"/>
          <w:szCs w:val="26"/>
        </w:rPr>
        <w:t xml:space="preserve">СМСП, указанные в подпункте б) пункта 1 настоящего Порядка </w:t>
      </w:r>
      <w:r w:rsidRPr="00A93713">
        <w:rPr>
          <w:sz w:val="26"/>
          <w:szCs w:val="26"/>
        </w:rPr>
        <w:t xml:space="preserve">дополнительно </w:t>
      </w:r>
      <w:r w:rsidRPr="00A93713">
        <w:rPr>
          <w:sz w:val="26"/>
          <w:szCs w:val="26"/>
        </w:rPr>
        <w:t>предоставляют</w:t>
      </w:r>
      <w:r w:rsidRPr="00A93713">
        <w:rPr>
          <w:sz w:val="26"/>
          <w:szCs w:val="26"/>
        </w:rPr>
        <w:t xml:space="preserve"> </w:t>
      </w:r>
      <w:r w:rsidRPr="00A93713">
        <w:rPr>
          <w:sz w:val="26"/>
          <w:szCs w:val="26"/>
        </w:rPr>
        <w:t>копи Карточки гражданина, подлежащего воинском учету по форме</w:t>
      </w:r>
      <w:r w:rsidRPr="00A93713">
        <w:rPr>
          <w:sz w:val="26"/>
          <w:szCs w:val="26"/>
        </w:rPr>
        <w:t xml:space="preserve"> </w:t>
      </w:r>
      <w:r w:rsidRPr="00A93713">
        <w:rPr>
          <w:sz w:val="26"/>
          <w:szCs w:val="26"/>
        </w:rPr>
        <w:t xml:space="preserve">№ 10 (Приложение № 22 к приказу Министерства обороны РФ </w:t>
      </w:r>
      <w:bookmarkStart w:id="0" w:name="l3"/>
      <w:bookmarkStart w:id="1" w:name="h4145"/>
      <w:bookmarkEnd w:id="0"/>
      <w:bookmarkEnd w:id="1"/>
      <w:r w:rsidRPr="00A93713">
        <w:rPr>
          <w:sz w:val="26"/>
          <w:szCs w:val="26"/>
        </w:rPr>
        <w:t>от 22 ноября 2021 г. № 700</w:t>
      </w:r>
      <w:bookmarkStart w:id="2" w:name="l4"/>
      <w:bookmarkStart w:id="3" w:name="l5"/>
      <w:bookmarkEnd w:id="2"/>
      <w:bookmarkEnd w:id="3"/>
      <w:r w:rsidRPr="00A93713">
        <w:rPr>
          <w:sz w:val="26"/>
          <w:szCs w:val="26"/>
        </w:rPr>
        <w:t xml:space="preserve"> «Об утверждении инструкции об организации работы по обеспечению функционирования системы воинского учета»,</w:t>
      </w:r>
      <w:r w:rsidRPr="00A93713">
        <w:rPr>
          <w:sz w:val="26"/>
          <w:szCs w:val="26"/>
        </w:rPr>
        <w:t xml:space="preserve"> в отношении каждого работника, подлежащего воинскому учету. </w:t>
      </w:r>
      <w:r w:rsidRPr="00A93713">
        <w:rPr>
          <w:sz w:val="26"/>
          <w:szCs w:val="26"/>
        </w:rPr>
        <w:t xml:space="preserve"> </w:t>
      </w:r>
    </w:p>
    <w:p w14:paraId="2E0A4CAA" w14:textId="77777777" w:rsidR="00A93713" w:rsidRPr="00A93713" w:rsidRDefault="00A93713" w:rsidP="00A93713">
      <w:pPr>
        <w:ind w:firstLine="709"/>
        <w:jc w:val="both"/>
        <w:rPr>
          <w:sz w:val="26"/>
          <w:szCs w:val="26"/>
        </w:rPr>
      </w:pPr>
      <w:r w:rsidRPr="00A93713">
        <w:rPr>
          <w:sz w:val="26"/>
          <w:szCs w:val="26"/>
        </w:rPr>
        <w:t>3. Во всех остальных аспектах, касающихся предоставления микрозаймов категориям заемщиков, указанным в пункте 1 настоящего Порядка, действуют нормы настоящих Правил.</w:t>
      </w:r>
    </w:p>
    <w:p w14:paraId="5496B245" w14:textId="77777777" w:rsidR="00695406" w:rsidRDefault="00695406">
      <w:pPr>
        <w:rPr>
          <w:sz w:val="26"/>
          <w:szCs w:val="26"/>
        </w:rPr>
      </w:pPr>
    </w:p>
    <w:p w14:paraId="1FCAACF6" w14:textId="7E00515A" w:rsidR="00A93713" w:rsidRPr="00A93713" w:rsidRDefault="00A93713" w:rsidP="00A9371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sectPr w:rsidR="00A93713" w:rsidRPr="00A9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13"/>
    <w:rsid w:val="00695406"/>
    <w:rsid w:val="00A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69A2"/>
  <w15:chartTrackingRefBased/>
  <w15:docId w15:val="{3F5847DB-7898-4310-AE99-948E7FB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8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13"/>
    <w:rPr>
      <w:rFonts w:eastAsia="Times New Roman" w:cs="Times New Roman"/>
      <w:kern w:val="0"/>
      <w:sz w:val="2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A937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713"/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Юзыкайн</dc:creator>
  <cp:keywords/>
  <dc:description/>
  <cp:lastModifiedBy>Татьяна Юзыкайн</cp:lastModifiedBy>
  <cp:revision>1</cp:revision>
  <dcterms:created xsi:type="dcterms:W3CDTF">2023-07-04T06:44:00Z</dcterms:created>
  <dcterms:modified xsi:type="dcterms:W3CDTF">2023-07-04T06:48:00Z</dcterms:modified>
</cp:coreProperties>
</file>